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056" w:rsidRDefault="008A3056" w:rsidP="008A305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робіт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D0DF1">
        <w:rPr>
          <w:rFonts w:ascii="Times New Roman" w:hAnsi="Times New Roman" w:cs="Times New Roman"/>
          <w:b/>
          <w:bCs/>
          <w:sz w:val="24"/>
          <w:szCs w:val="24"/>
        </w:rPr>
        <w:t>урінн</w:t>
      </w:r>
      <w:r>
        <w:rPr>
          <w:rFonts w:ascii="Times New Roman" w:hAnsi="Times New Roman" w:cs="Times New Roman"/>
          <w:b/>
          <w:bCs/>
          <w:sz w:val="24"/>
          <w:szCs w:val="24"/>
        </w:rPr>
        <w:t>ю та обладнанню</w:t>
      </w:r>
      <w:r w:rsidRPr="00BD0DF1">
        <w:rPr>
          <w:rFonts w:ascii="Times New Roman" w:hAnsi="Times New Roman" w:cs="Times New Roman"/>
          <w:b/>
          <w:bCs/>
          <w:sz w:val="24"/>
          <w:szCs w:val="24"/>
        </w:rPr>
        <w:t xml:space="preserve"> свердловини на воду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(глибина 90м)</w:t>
      </w:r>
      <w:r w:rsidRPr="00555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м.Бровари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бульвар Незалежності,32</w:t>
      </w:r>
      <w:r w:rsidRPr="0055538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(очікуваний дебіт свердловини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</w:rPr>
        <w:t>=6м куб/год.) Вода з даного горизонту відповідає вимогам ДСТУ «Вода питна»</w:t>
      </w:r>
    </w:p>
    <w:p w:rsidR="008A3056" w:rsidRPr="000F2977" w:rsidRDefault="008A3056" w:rsidP="008A305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A3056" w:rsidRPr="00123856" w:rsidRDefault="008A3056" w:rsidP="008A305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 xml:space="preserve">Замовник: 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Найменування: ТОВАРИСТВО З ОБМЕЖЕНОЮ ВІДПОВІДАЛЬНІСТЮ «</w:t>
      </w:r>
      <w:r>
        <w:rPr>
          <w:rFonts w:ascii="Times New Roman" w:hAnsi="Times New Roman" w:cs="Times New Roman"/>
          <w:sz w:val="24"/>
          <w:szCs w:val="24"/>
        </w:rPr>
        <w:t>БРАЗ</w:t>
      </w:r>
      <w:r w:rsidRPr="00123856">
        <w:rPr>
          <w:rFonts w:ascii="Times New Roman" w:hAnsi="Times New Roman" w:cs="Times New Roman"/>
          <w:sz w:val="24"/>
          <w:szCs w:val="24"/>
        </w:rPr>
        <w:t>»;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Код за ЄДРПОУ: 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ar-SA"/>
        </w:rPr>
        <w:t>44443894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Місцезнаходження: 07400, м. Бровари, бульвар Незалежності,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Поточний рахунок (IBAN): UA</w:t>
      </w:r>
      <w:r>
        <w:rPr>
          <w:rFonts w:ascii="Times New Roman" w:hAnsi="Times New Roman" w:cs="Times New Roman"/>
          <w:sz w:val="24"/>
          <w:szCs w:val="24"/>
        </w:rPr>
        <w:t>383005280000026005000028465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Посадові особи замовника:</w:t>
      </w:r>
    </w:p>
    <w:p w:rsidR="008A3056" w:rsidRPr="00123856" w:rsidRDefault="008A3056" w:rsidP="008A3056">
      <w:pPr>
        <w:pStyle w:val="a3"/>
        <w:numPr>
          <w:ilvl w:val="2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З питань, пов'язаних з підготовкою тендерних пропозицій, учасники процедури закупівлі можуть звертатися до:</w:t>
      </w:r>
      <w:r>
        <w:rPr>
          <w:rFonts w:ascii="Times New Roman" w:hAnsi="Times New Roman" w:cs="Times New Roman"/>
          <w:sz w:val="24"/>
          <w:szCs w:val="24"/>
        </w:rPr>
        <w:t xml:space="preserve"> Світлана Зембіцька 067-461-66-12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8A3056" w:rsidRPr="00933731" w:rsidRDefault="008A3056" w:rsidP="008A3056">
      <w:pPr>
        <w:pStyle w:val="a3"/>
        <w:numPr>
          <w:ilvl w:val="2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З питань технічної частини предмету закупівлі, учасники процедури закупівлі можуть звертатися до: </w:t>
      </w:r>
      <w:r>
        <w:rPr>
          <w:rFonts w:ascii="Times New Roman" w:hAnsi="Times New Roman" w:cs="Times New Roman"/>
          <w:sz w:val="24"/>
          <w:szCs w:val="24"/>
        </w:rPr>
        <w:t xml:space="preserve">Олександр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Ковтонюк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097-356-66-62</w:t>
      </w:r>
    </w:p>
    <w:p w:rsidR="008A3056" w:rsidRPr="00123856" w:rsidRDefault="008A3056" w:rsidP="008A305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Інформація про предмет закупівлі:</w:t>
      </w:r>
    </w:p>
    <w:p w:rsidR="008A3056" w:rsidRPr="000F2977" w:rsidRDefault="008A3056" w:rsidP="008A305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23856">
        <w:rPr>
          <w:rFonts w:ascii="Times New Roman" w:hAnsi="Times New Roman" w:cs="Times New Roman"/>
          <w:sz w:val="24"/>
          <w:szCs w:val="24"/>
        </w:rPr>
        <w:t>Найменування предмету закупівлі: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робіт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D0DF1">
        <w:rPr>
          <w:rFonts w:ascii="Times New Roman" w:hAnsi="Times New Roman" w:cs="Times New Roman"/>
          <w:b/>
          <w:bCs/>
          <w:sz w:val="24"/>
          <w:szCs w:val="24"/>
        </w:rPr>
        <w:t>урінн</w:t>
      </w:r>
      <w:r>
        <w:rPr>
          <w:rFonts w:ascii="Times New Roman" w:hAnsi="Times New Roman" w:cs="Times New Roman"/>
          <w:b/>
          <w:bCs/>
          <w:sz w:val="24"/>
          <w:szCs w:val="24"/>
        </w:rPr>
        <w:t>ю та обладнанню</w:t>
      </w:r>
      <w:r w:rsidRPr="00BD0DF1">
        <w:rPr>
          <w:rFonts w:ascii="Times New Roman" w:hAnsi="Times New Roman" w:cs="Times New Roman"/>
          <w:b/>
          <w:bCs/>
          <w:sz w:val="24"/>
          <w:szCs w:val="24"/>
        </w:rPr>
        <w:t xml:space="preserve"> свердловини на воду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(глибина 90м)</w:t>
      </w:r>
      <w:r w:rsidRPr="000F2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м.Бровари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бульвар Незалежності,32</w:t>
      </w:r>
      <w:r w:rsidRPr="000F2977">
        <w:rPr>
          <w:rFonts w:ascii="Times New Roman" w:hAnsi="Times New Roman" w:cs="Times New Roman"/>
          <w:sz w:val="24"/>
          <w:szCs w:val="24"/>
        </w:rPr>
        <w:t>».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Кількість робіт: 1 </w:t>
      </w:r>
      <w:r>
        <w:rPr>
          <w:rFonts w:ascii="Times New Roman" w:hAnsi="Times New Roman" w:cs="Times New Roman"/>
          <w:sz w:val="24"/>
          <w:szCs w:val="24"/>
        </w:rPr>
        <w:t>послуга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Місце виконання робіт: 07400, м. Бровари, бульвар Незалежності,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Умови оплати: р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озрахунки проводяться шляхом оплати Замовником на розрахунковий рахунок Підрядника грошових коштів, після пред’явлення Підрядником акту виконаних робіт встановленої форми, підтвердженого підписами та печаткою: - працівника Технічного нагляду, - уповноваженого представника Замовника, - уповноваженого представника Підрядника;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уточнення інформації про закупівлю: визначається електронною системою;</w:t>
      </w:r>
    </w:p>
    <w:p w:rsidR="008A3056" w:rsidRPr="00123856" w:rsidRDefault="008A3056" w:rsidP="008A3056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 строк подання пропозиції: визначається електронною системою;</w:t>
      </w:r>
    </w:p>
    <w:p w:rsidR="008A3056" w:rsidRPr="0055538E" w:rsidRDefault="008A3056" w:rsidP="008A3056">
      <w:pPr>
        <w:pStyle w:val="a3"/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A3056" w:rsidRPr="0055538E" w:rsidRDefault="008A3056" w:rsidP="008A3056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056" w:rsidRPr="0055538E" w:rsidRDefault="008A3056" w:rsidP="008A3056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3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ТЕХНІЧНЕ ЗАВДАННЯ</w:t>
      </w:r>
    </w:p>
    <w:p w:rsidR="008A3056" w:rsidRPr="0055538E" w:rsidRDefault="008A3056" w:rsidP="008A30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A3056" w:rsidRPr="0055538E" w:rsidRDefault="008A3056" w:rsidP="008A3056">
      <w:pPr>
        <w:pStyle w:val="a3"/>
        <w:numPr>
          <w:ilvl w:val="0"/>
          <w:numId w:val="1"/>
        </w:num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5538E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8A3056" w:rsidRPr="0055538E" w:rsidRDefault="008A3056" w:rsidP="008A3056">
      <w:pPr>
        <w:pStyle w:val="a3"/>
        <w:numPr>
          <w:ilvl w:val="0"/>
          <w:numId w:val="1"/>
        </w:num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A3056" w:rsidRPr="0055538E" w:rsidRDefault="008A3056" w:rsidP="008A30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A3056" w:rsidRPr="000F2977" w:rsidRDefault="008A3056" w:rsidP="008A305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робіт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D0DF1">
        <w:rPr>
          <w:rFonts w:ascii="Times New Roman" w:hAnsi="Times New Roman" w:cs="Times New Roman"/>
          <w:b/>
          <w:bCs/>
          <w:sz w:val="24"/>
          <w:szCs w:val="24"/>
        </w:rPr>
        <w:t>урінн</w:t>
      </w:r>
      <w:r>
        <w:rPr>
          <w:rFonts w:ascii="Times New Roman" w:hAnsi="Times New Roman" w:cs="Times New Roman"/>
          <w:b/>
          <w:bCs/>
          <w:sz w:val="24"/>
          <w:szCs w:val="24"/>
        </w:rPr>
        <w:t>ю та обладнанню</w:t>
      </w:r>
      <w:r w:rsidRPr="00BD0DF1">
        <w:rPr>
          <w:rFonts w:ascii="Times New Roman" w:hAnsi="Times New Roman" w:cs="Times New Roman"/>
          <w:b/>
          <w:bCs/>
          <w:sz w:val="24"/>
          <w:szCs w:val="24"/>
        </w:rPr>
        <w:t xml:space="preserve"> свердловини на воду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(глибина 90м)</w:t>
      </w:r>
      <w:r w:rsidRPr="00555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м.Бровари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бульвар Незалежності,32</w:t>
      </w:r>
      <w:r w:rsidRPr="0055538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(очікуваний дебіт свердловини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</w:rPr>
        <w:t>=6м куб/год.) Вода з даного горизонту відповідає вимогам ДСТУ «Вода питна»</w:t>
      </w:r>
    </w:p>
    <w:p w:rsidR="008A3056" w:rsidRPr="004C48B9" w:rsidRDefault="008A3056" w:rsidP="008A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74" w:type="dxa"/>
        <w:jc w:val="center"/>
        <w:tblLook w:val="04A0" w:firstRow="1" w:lastRow="0" w:firstColumn="1" w:lastColumn="0" w:noHBand="0" w:noVBand="1"/>
      </w:tblPr>
      <w:tblGrid>
        <w:gridCol w:w="607"/>
        <w:gridCol w:w="4897"/>
        <w:gridCol w:w="1429"/>
        <w:gridCol w:w="1801"/>
        <w:gridCol w:w="1640"/>
      </w:tblGrid>
      <w:tr w:rsidR="008A3056" w:rsidRPr="00123856" w:rsidTr="00CF64A8">
        <w:trPr>
          <w:trHeight w:val="968"/>
          <w:jc w:val="center"/>
        </w:trPr>
        <w:tc>
          <w:tcPr>
            <w:tcW w:w="607" w:type="dxa"/>
            <w:vAlign w:val="center"/>
            <w:hideMark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 w:rsidRPr="00123856">
              <w:rPr>
                <w:b/>
                <w:bCs/>
                <w:lang w:eastAsia="ru-RU"/>
              </w:rPr>
              <w:t>№</w:t>
            </w:r>
            <w:r w:rsidRPr="00123856">
              <w:rPr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4897" w:type="dxa"/>
            <w:vAlign w:val="center"/>
            <w:hideMark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 w:rsidRPr="00123856">
              <w:rPr>
                <w:b/>
                <w:bCs/>
                <w:lang w:eastAsia="ru-RU"/>
              </w:rPr>
              <w:t xml:space="preserve">Найменування робіт </w:t>
            </w:r>
          </w:p>
        </w:tc>
        <w:tc>
          <w:tcPr>
            <w:tcW w:w="1429" w:type="dxa"/>
            <w:vAlign w:val="center"/>
            <w:hideMark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 w:rsidRPr="00123856">
              <w:rPr>
                <w:b/>
                <w:bCs/>
                <w:lang w:eastAsia="ru-RU"/>
              </w:rPr>
              <w:t>Одиниця</w:t>
            </w:r>
            <w:r w:rsidRPr="00123856">
              <w:rPr>
                <w:b/>
                <w:bCs/>
                <w:lang w:eastAsia="ru-RU"/>
              </w:rPr>
              <w:br/>
              <w:t>виміру</w:t>
            </w:r>
          </w:p>
        </w:tc>
        <w:tc>
          <w:tcPr>
            <w:tcW w:w="1801" w:type="dxa"/>
            <w:vAlign w:val="center"/>
            <w:hideMark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 w:rsidRPr="00123856">
              <w:rPr>
                <w:b/>
                <w:bCs/>
                <w:lang w:eastAsia="ru-RU"/>
              </w:rPr>
              <w:t>Кількість</w:t>
            </w:r>
          </w:p>
        </w:tc>
        <w:tc>
          <w:tcPr>
            <w:tcW w:w="1640" w:type="dxa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Примітка</w:t>
            </w:r>
          </w:p>
        </w:tc>
      </w:tr>
      <w:tr w:rsidR="008A3056" w:rsidRPr="00123856" w:rsidTr="00CF64A8">
        <w:trPr>
          <w:trHeight w:val="412"/>
          <w:jc w:val="center"/>
        </w:trPr>
        <w:tc>
          <w:tcPr>
            <w:tcW w:w="607" w:type="dxa"/>
            <w:vAlign w:val="center"/>
          </w:tcPr>
          <w:p w:rsidR="008A30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8A3056" w:rsidRDefault="008A3056" w:rsidP="00511418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Буріння та установка колони труб поліпропіленових Д=125*7,4 мм з фільтром довжиною 3м*90м</w:t>
            </w:r>
          </w:p>
        </w:tc>
        <w:tc>
          <w:tcPr>
            <w:tcW w:w="1429" w:type="dxa"/>
            <w:vAlign w:val="center"/>
          </w:tcPr>
          <w:p w:rsidR="008A3056" w:rsidRPr="00123856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послуга</w:t>
            </w:r>
          </w:p>
        </w:tc>
        <w:tc>
          <w:tcPr>
            <w:tcW w:w="1801" w:type="dxa"/>
            <w:vAlign w:val="center"/>
          </w:tcPr>
          <w:p w:rsidR="008A3056" w:rsidRPr="00123856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0" w:type="dxa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8A3056" w:rsidRPr="00123856" w:rsidTr="00CF64A8">
        <w:trPr>
          <w:trHeight w:val="412"/>
          <w:jc w:val="center"/>
        </w:trPr>
        <w:tc>
          <w:tcPr>
            <w:tcW w:w="607" w:type="dxa"/>
            <w:vAlign w:val="center"/>
          </w:tcPr>
          <w:p w:rsidR="008A30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97" w:type="dxa"/>
            <w:vAlign w:val="center"/>
          </w:tcPr>
          <w:p w:rsidR="008A3056" w:rsidRDefault="008A3056" w:rsidP="00511418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Додатковий фільтр довжиною 3м</w:t>
            </w:r>
          </w:p>
          <w:p w:rsidR="008A3056" w:rsidRDefault="008A3056" w:rsidP="00511418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1429" w:type="dxa"/>
            <w:vAlign w:val="center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1801" w:type="dxa"/>
            <w:vAlign w:val="center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40" w:type="dxa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8A3056" w:rsidRPr="00123856" w:rsidTr="00CF64A8">
        <w:trPr>
          <w:trHeight w:val="412"/>
          <w:jc w:val="center"/>
        </w:trPr>
        <w:tc>
          <w:tcPr>
            <w:tcW w:w="607" w:type="dxa"/>
            <w:vAlign w:val="center"/>
          </w:tcPr>
          <w:p w:rsidR="008A30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97" w:type="dxa"/>
            <w:vAlign w:val="center"/>
          </w:tcPr>
          <w:p w:rsidR="008A3056" w:rsidRDefault="008A3056" w:rsidP="00511418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Приямок глибиною 2м з бетонними кільцями та їх установкою Д=1500мм, кришкою та люком</w:t>
            </w:r>
          </w:p>
        </w:tc>
        <w:tc>
          <w:tcPr>
            <w:tcW w:w="1429" w:type="dxa"/>
            <w:vAlign w:val="center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комплект</w:t>
            </w:r>
          </w:p>
        </w:tc>
        <w:tc>
          <w:tcPr>
            <w:tcW w:w="1801" w:type="dxa"/>
            <w:vAlign w:val="center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0" w:type="dxa"/>
          </w:tcPr>
          <w:p w:rsidR="008A3056" w:rsidRPr="00123856" w:rsidRDefault="008A3056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CF64A8" w:rsidRPr="00123856" w:rsidTr="00CF64A8">
        <w:trPr>
          <w:trHeight w:val="1440"/>
          <w:jc w:val="center"/>
        </w:trPr>
        <w:tc>
          <w:tcPr>
            <w:tcW w:w="607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897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Насосна станція з глибинним електронасосом і комплектом деталей повної обв</w:t>
            </w:r>
            <w:r w:rsidRPr="00E57A54">
              <w:rPr>
                <w:lang w:eastAsia="ru-RU"/>
              </w:rPr>
              <w:t>’</w:t>
            </w:r>
            <w:r>
              <w:rPr>
                <w:lang w:eastAsia="ru-RU"/>
              </w:rPr>
              <w:t>язки :</w:t>
            </w:r>
            <w:r>
              <w:rPr>
                <w:lang w:eastAsia="ru-RU"/>
              </w:rPr>
              <w:t xml:space="preserve"> електронасос, </w:t>
            </w:r>
            <w:r>
              <w:rPr>
                <w:lang w:eastAsia="ru-RU"/>
              </w:rPr>
              <w:t>Гідроакумулятор 100л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Система автоматики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Оголовок на свердловину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Трос нержавіючий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Кабель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Термомуфта</w:t>
            </w:r>
            <w:proofErr w:type="spellEnd"/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Клапани зворотні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Труба водопідйомна Д=32мм п/е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 xml:space="preserve">Фітинги та крани </w:t>
            </w:r>
            <w:proofErr w:type="spellStart"/>
            <w:r>
              <w:rPr>
                <w:lang w:eastAsia="ru-RU"/>
              </w:rPr>
              <w:t>кул</w:t>
            </w:r>
            <w:proofErr w:type="spellEnd"/>
          </w:p>
        </w:tc>
        <w:tc>
          <w:tcPr>
            <w:tcW w:w="1429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01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0" w:type="dxa"/>
          </w:tcPr>
          <w:p w:rsidR="00CF64A8" w:rsidRPr="00123856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CF64A8" w:rsidRPr="00123856" w:rsidTr="00CF64A8">
        <w:trPr>
          <w:trHeight w:val="412"/>
          <w:jc w:val="center"/>
        </w:trPr>
        <w:tc>
          <w:tcPr>
            <w:tcW w:w="607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897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Монтаж насосної станції</w:t>
            </w:r>
          </w:p>
        </w:tc>
        <w:tc>
          <w:tcPr>
            <w:tcW w:w="1429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послуга</w:t>
            </w:r>
          </w:p>
        </w:tc>
        <w:tc>
          <w:tcPr>
            <w:tcW w:w="1801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0" w:type="dxa"/>
          </w:tcPr>
          <w:p w:rsidR="00CF64A8" w:rsidRPr="00123856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CF64A8" w:rsidRPr="00123856" w:rsidTr="00CF64A8">
        <w:trPr>
          <w:trHeight w:val="412"/>
          <w:jc w:val="center"/>
        </w:trPr>
        <w:tc>
          <w:tcPr>
            <w:tcW w:w="607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897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Врізка</w:t>
            </w:r>
            <w:proofErr w:type="spellEnd"/>
            <w:r>
              <w:rPr>
                <w:lang w:eastAsia="ru-RU"/>
              </w:rPr>
              <w:t xml:space="preserve"> в існуючий водопровід</w:t>
            </w:r>
          </w:p>
        </w:tc>
        <w:tc>
          <w:tcPr>
            <w:tcW w:w="1429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послуга</w:t>
            </w:r>
          </w:p>
        </w:tc>
        <w:tc>
          <w:tcPr>
            <w:tcW w:w="1801" w:type="dxa"/>
            <w:vAlign w:val="center"/>
          </w:tcPr>
          <w:p w:rsidR="00CF64A8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0" w:type="dxa"/>
          </w:tcPr>
          <w:p w:rsidR="00CF64A8" w:rsidRPr="00123856" w:rsidRDefault="00CF64A8" w:rsidP="00511418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</w:tbl>
    <w:p w:rsidR="00703589" w:rsidRDefault="00CF64A8">
      <w:bookmarkStart w:id="0" w:name="_GoBack"/>
      <w:bookmarkEnd w:id="0"/>
    </w:p>
    <w:sectPr w:rsidR="007035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D6229"/>
    <w:multiLevelType w:val="multilevel"/>
    <w:tmpl w:val="1A5EF2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56"/>
    <w:rsid w:val="005B7CC1"/>
    <w:rsid w:val="00681C63"/>
    <w:rsid w:val="008A3056"/>
    <w:rsid w:val="00C243F9"/>
    <w:rsid w:val="00CA62BB"/>
    <w:rsid w:val="00CB0486"/>
    <w:rsid w:val="00C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8A81"/>
  <w15:chartTrackingRefBased/>
  <w15:docId w15:val="{C6BD95A3-07A6-451B-A2AA-1DFB652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56"/>
    <w:pPr>
      <w:ind w:left="720"/>
      <w:contextualSpacing/>
    </w:pPr>
  </w:style>
  <w:style w:type="table" w:styleId="a4">
    <w:name w:val="Table Grid"/>
    <w:basedOn w:val="a1"/>
    <w:uiPriority w:val="59"/>
    <w:rsid w:val="008A3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2</cp:revision>
  <cp:lastPrinted>2025-01-22T12:23:00Z</cp:lastPrinted>
  <dcterms:created xsi:type="dcterms:W3CDTF">2025-01-22T12:18:00Z</dcterms:created>
  <dcterms:modified xsi:type="dcterms:W3CDTF">2025-01-22T13:12:00Z</dcterms:modified>
</cp:coreProperties>
</file>